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B7A8" w14:textId="4761D787" w:rsidR="00A22010" w:rsidRPr="00F6623B" w:rsidRDefault="00A22010" w:rsidP="00A22010">
      <w:pPr>
        <w:ind w:left="5760" w:firstLine="720"/>
        <w:jc w:val="right"/>
        <w:rPr>
          <w:b/>
          <w:bCs/>
          <w:lang w:val="nb-NO"/>
        </w:rPr>
      </w:pPr>
      <w:r w:rsidRPr="000A6270">
        <w:rPr>
          <w:b/>
          <w:bCs/>
          <w:lang w:val="nb-NO"/>
        </w:rPr>
        <w:t xml:space="preserve">       </w:t>
      </w:r>
      <w:r w:rsidRPr="000A6270">
        <w:rPr>
          <w:b/>
          <w:bCs/>
          <w:lang w:val="nb-NO"/>
        </w:rPr>
        <w:tab/>
      </w:r>
      <w:r w:rsidRPr="00F6623B">
        <w:rPr>
          <w:b/>
          <w:bCs/>
          <w:lang w:val="nb-NO"/>
        </w:rPr>
        <w:t>PRIJEDLOG</w:t>
      </w:r>
    </w:p>
    <w:p w14:paraId="67969B92" w14:textId="77777777" w:rsidR="00A22010" w:rsidRPr="00F6623B" w:rsidRDefault="00A22010" w:rsidP="00A22010">
      <w:pPr>
        <w:ind w:left="5760" w:firstLine="720"/>
        <w:rPr>
          <w:b/>
          <w:bCs/>
          <w:lang w:val="nb-NO"/>
        </w:rPr>
      </w:pPr>
    </w:p>
    <w:p w14:paraId="17DB0D54" w14:textId="77777777" w:rsidR="00A22010" w:rsidRPr="00F6623B" w:rsidRDefault="00A22010" w:rsidP="006A775C">
      <w:pPr>
        <w:jc w:val="both"/>
      </w:pPr>
    </w:p>
    <w:p w14:paraId="499B0876" w14:textId="77777777" w:rsidR="00A22010" w:rsidRPr="00F6623B" w:rsidRDefault="00A22010" w:rsidP="006A775C">
      <w:pPr>
        <w:jc w:val="both"/>
      </w:pPr>
    </w:p>
    <w:p w14:paraId="5BA07281" w14:textId="77777777" w:rsidR="006A775C" w:rsidRPr="00F6623B" w:rsidRDefault="006A775C" w:rsidP="00033CC6">
      <w:pPr>
        <w:jc w:val="both"/>
      </w:pPr>
      <w:r w:rsidRPr="00F6623B">
        <w:t>Na temelju članka 7</w:t>
      </w:r>
      <w:r w:rsidR="00033CC6" w:rsidRPr="00F6623B">
        <w:t>4</w:t>
      </w:r>
      <w:r w:rsidRPr="00F6623B">
        <w:t xml:space="preserve">. stavka 1. Statuta Općine Topusko </w:t>
      </w:r>
      <w:r w:rsidR="00A22010" w:rsidRPr="00F6623B">
        <w:t>(</w:t>
      </w:r>
      <w:r w:rsidR="00A22010" w:rsidRPr="00F6623B">
        <w:rPr>
          <w:lang w:val="nb-NO"/>
        </w:rPr>
        <w:t>”Službeni vjesnik” broj 103/23 i 7/25</w:t>
      </w:r>
      <w:r w:rsidRPr="00F6623B">
        <w:t>) i članka 4. stavka 1. Odluke o izboru članova vijeća mjesnih odbora na području Općine Topusko (</w:t>
      </w:r>
      <w:r w:rsidR="00033CC6" w:rsidRPr="00F6623B">
        <w:t>„</w:t>
      </w:r>
      <w:r w:rsidRPr="00F6623B">
        <w:t xml:space="preserve">Službeni vjesnik broj 13/03, 3/05 i 47/13), Općinsko vijeće Općine Topusko na </w:t>
      </w:r>
      <w:r w:rsidR="00033CC6" w:rsidRPr="00F6623B">
        <w:t>__</w:t>
      </w:r>
      <w:r w:rsidRPr="00F6623B">
        <w:t xml:space="preserve">. sjednici održanoj </w:t>
      </w:r>
      <w:r w:rsidR="00033CC6" w:rsidRPr="00F6623B">
        <w:t>_____</w:t>
      </w:r>
      <w:r w:rsidRPr="00F6623B">
        <w:t xml:space="preserve">. godine, donijelo je </w:t>
      </w:r>
    </w:p>
    <w:p w14:paraId="35559E53" w14:textId="77777777" w:rsidR="006A775C" w:rsidRPr="00F6623B" w:rsidRDefault="006A775C" w:rsidP="006A775C">
      <w:pPr>
        <w:jc w:val="both"/>
      </w:pPr>
    </w:p>
    <w:p w14:paraId="30A7995D" w14:textId="77777777" w:rsidR="006A775C" w:rsidRPr="00F6623B" w:rsidRDefault="006A775C" w:rsidP="006A775C">
      <w:pPr>
        <w:jc w:val="both"/>
      </w:pPr>
    </w:p>
    <w:p w14:paraId="28B35C01" w14:textId="77777777" w:rsidR="006A775C" w:rsidRPr="00F6623B" w:rsidRDefault="006A775C" w:rsidP="006A775C">
      <w:pPr>
        <w:jc w:val="center"/>
        <w:rPr>
          <w:b/>
        </w:rPr>
      </w:pPr>
      <w:r w:rsidRPr="00F6623B">
        <w:rPr>
          <w:b/>
        </w:rPr>
        <w:t>O D L U K U</w:t>
      </w:r>
    </w:p>
    <w:p w14:paraId="03DD5654" w14:textId="77777777" w:rsidR="006A775C" w:rsidRPr="00F6623B" w:rsidRDefault="006A775C" w:rsidP="006A775C">
      <w:pPr>
        <w:jc w:val="center"/>
        <w:rPr>
          <w:b/>
        </w:rPr>
      </w:pPr>
    </w:p>
    <w:p w14:paraId="5D457E53" w14:textId="77777777" w:rsidR="006A775C" w:rsidRPr="00F6623B" w:rsidRDefault="006A775C" w:rsidP="006A775C">
      <w:pPr>
        <w:jc w:val="center"/>
        <w:rPr>
          <w:b/>
        </w:rPr>
      </w:pPr>
      <w:r w:rsidRPr="00F6623B">
        <w:rPr>
          <w:b/>
        </w:rPr>
        <w:t xml:space="preserve"> o raspisivanju izbora za članove vijeća</w:t>
      </w:r>
    </w:p>
    <w:p w14:paraId="4E0C1DA1" w14:textId="77777777" w:rsidR="006A775C" w:rsidRPr="00F6623B" w:rsidRDefault="006A775C" w:rsidP="006A775C">
      <w:pPr>
        <w:jc w:val="center"/>
        <w:rPr>
          <w:b/>
        </w:rPr>
      </w:pPr>
      <w:r w:rsidRPr="00F6623B">
        <w:rPr>
          <w:b/>
        </w:rPr>
        <w:t>mjesnih odbora na području Općine Topusko</w:t>
      </w:r>
    </w:p>
    <w:p w14:paraId="41D97D68" w14:textId="77777777" w:rsidR="006A775C" w:rsidRPr="00F6623B" w:rsidRDefault="006A775C" w:rsidP="006A775C">
      <w:pPr>
        <w:rPr>
          <w:b/>
        </w:rPr>
      </w:pPr>
    </w:p>
    <w:p w14:paraId="4FACE967" w14:textId="77777777" w:rsidR="006A775C" w:rsidRPr="00F6623B" w:rsidRDefault="006A775C" w:rsidP="006A775C">
      <w:pPr>
        <w:rPr>
          <w:b/>
        </w:rPr>
      </w:pPr>
    </w:p>
    <w:p w14:paraId="37830077" w14:textId="77777777" w:rsidR="006A775C" w:rsidRPr="00F6623B" w:rsidRDefault="006A775C" w:rsidP="006A775C">
      <w:pPr>
        <w:rPr>
          <w:b/>
        </w:rPr>
      </w:pPr>
    </w:p>
    <w:p w14:paraId="37B5AC39" w14:textId="77777777" w:rsidR="006A775C" w:rsidRPr="00F6623B" w:rsidRDefault="006A775C" w:rsidP="006A775C">
      <w:pPr>
        <w:jc w:val="center"/>
      </w:pPr>
      <w:r w:rsidRPr="00F6623B">
        <w:t>Članak 1.</w:t>
      </w:r>
    </w:p>
    <w:p w14:paraId="4F9CDC20" w14:textId="77777777" w:rsidR="006A775C" w:rsidRPr="00F6623B" w:rsidRDefault="006A775C" w:rsidP="006A775C"/>
    <w:p w14:paraId="4FB59429" w14:textId="77777777" w:rsidR="006A775C" w:rsidRPr="00F6623B" w:rsidRDefault="006A775C" w:rsidP="006A775C">
      <w:pPr>
        <w:jc w:val="both"/>
      </w:pPr>
      <w:r w:rsidRPr="00F6623B">
        <w:tab/>
        <w:t>Raspisuju se izbori za članove vijeća mjesnih odbora na području Općine Topusko,  kako slijedi:</w:t>
      </w:r>
    </w:p>
    <w:p w14:paraId="0401CF40" w14:textId="77777777" w:rsidR="006A775C" w:rsidRPr="00F6623B" w:rsidRDefault="006A775C" w:rsidP="006A775C">
      <w:pPr>
        <w:jc w:val="both"/>
      </w:pPr>
    </w:p>
    <w:p w14:paraId="5478825F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Bjeljavina, za područje dijela naselja Staro Selo Topusko odnosno zaselak Bjeljavina – 3 člana vijeća,</w:t>
      </w:r>
    </w:p>
    <w:p w14:paraId="2E2E523A" w14:textId="77777777" w:rsidR="006A775C" w:rsidRPr="00E40289" w:rsidRDefault="006A775C" w:rsidP="006A775C">
      <w:pPr>
        <w:numPr>
          <w:ilvl w:val="0"/>
          <w:numId w:val="1"/>
        </w:numPr>
        <w:jc w:val="both"/>
      </w:pPr>
      <w:r w:rsidRPr="00E40289">
        <w:t>Mjesni odbor Crni Potok, za područje naselja Crni Potok – 3 člana vijeća,</w:t>
      </w:r>
    </w:p>
    <w:p w14:paraId="42153B22" w14:textId="77777777" w:rsidR="006A775C" w:rsidRPr="00E40289" w:rsidRDefault="006A775C" w:rsidP="006A775C">
      <w:pPr>
        <w:numPr>
          <w:ilvl w:val="0"/>
          <w:numId w:val="1"/>
        </w:numPr>
        <w:jc w:val="both"/>
      </w:pPr>
      <w:r w:rsidRPr="00E40289">
        <w:t xml:space="preserve">Mjesni odbor Donja Čemernica, za područje naselja: Donja Čemernica, Batinova Kosa i Bukovica – </w:t>
      </w:r>
      <w:r w:rsidR="00E40289" w:rsidRPr="00E40289">
        <w:t>3</w:t>
      </w:r>
      <w:r w:rsidRPr="00E40289">
        <w:t xml:space="preserve"> član</w:t>
      </w:r>
      <w:r w:rsidR="00E40289" w:rsidRPr="00E40289">
        <w:t>a</w:t>
      </w:r>
      <w:r w:rsidRPr="00E40289">
        <w:t xml:space="preserve"> vijeća,</w:t>
      </w:r>
    </w:p>
    <w:p w14:paraId="438A6CCE" w14:textId="77777777" w:rsidR="006A775C" w:rsidRPr="00E40289" w:rsidRDefault="006A775C" w:rsidP="006A775C">
      <w:pPr>
        <w:numPr>
          <w:ilvl w:val="0"/>
          <w:numId w:val="1"/>
        </w:numPr>
        <w:jc w:val="both"/>
      </w:pPr>
      <w:r w:rsidRPr="00E40289">
        <w:t>Mjesni odbor Donji Gređani, za područje naselja Gređani od kućnog broja 141. do 228. – 3 člana vijeća,</w:t>
      </w:r>
    </w:p>
    <w:p w14:paraId="307CF26E" w14:textId="77777777" w:rsidR="006A775C" w:rsidRPr="00E40289" w:rsidRDefault="006A775C" w:rsidP="006A775C">
      <w:pPr>
        <w:numPr>
          <w:ilvl w:val="0"/>
          <w:numId w:val="1"/>
        </w:numPr>
        <w:jc w:val="both"/>
      </w:pPr>
      <w:r w:rsidRPr="00E40289">
        <w:t xml:space="preserve">Mjesni odbor Gornji Gređani za područje naselja Gređani od kućnih brojeva 1. do 139. – </w:t>
      </w:r>
      <w:r w:rsidR="00E40289" w:rsidRPr="00E40289">
        <w:t>3</w:t>
      </w:r>
      <w:r w:rsidRPr="00E40289">
        <w:t xml:space="preserve"> član</w:t>
      </w:r>
      <w:r w:rsidR="00E40289" w:rsidRPr="00E40289">
        <w:t>a</w:t>
      </w:r>
      <w:r w:rsidRPr="00E40289">
        <w:t xml:space="preserve"> vijeća,</w:t>
      </w:r>
    </w:p>
    <w:p w14:paraId="446D2666" w14:textId="77777777" w:rsidR="006A775C" w:rsidRPr="00E40289" w:rsidRDefault="006A775C" w:rsidP="006A775C">
      <w:pPr>
        <w:numPr>
          <w:ilvl w:val="0"/>
          <w:numId w:val="1"/>
        </w:numPr>
        <w:jc w:val="both"/>
      </w:pPr>
      <w:r w:rsidRPr="00E40289">
        <w:t>Mjesni odbor Hrvatsko Selo za područje naselja Hrvatsko Selo – 5 članova vijeća,</w:t>
      </w:r>
    </w:p>
    <w:p w14:paraId="2A66F8FD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Katinovac, za područje naselja Katinovac – 3 člana vijeća,</w:t>
      </w:r>
    </w:p>
    <w:p w14:paraId="4B6AC4E5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Malička, za područje naselja Malička – 3 člana vijeća,</w:t>
      </w:r>
    </w:p>
    <w:p w14:paraId="5A106DDD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Pecka, za područje naselja Pecka – 3 člana vijeća,</w:t>
      </w:r>
    </w:p>
    <w:p w14:paraId="4353ADF9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Perna, za područje naselja Perna – 3 člana vijeća,</w:t>
      </w:r>
    </w:p>
    <w:p w14:paraId="7C45F881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 xml:space="preserve">Mjesni odbor Ponikvari, za područje naselja Ponikvari, osim zaselka Poljani – </w:t>
      </w:r>
      <w:r w:rsidR="00E40289">
        <w:t>3</w:t>
      </w:r>
      <w:r w:rsidRPr="00F6623B">
        <w:t xml:space="preserve"> član</w:t>
      </w:r>
      <w:r w:rsidR="00E40289">
        <w:t>a</w:t>
      </w:r>
      <w:r w:rsidRPr="00F6623B">
        <w:t xml:space="preserve"> vijeća,</w:t>
      </w:r>
    </w:p>
    <w:p w14:paraId="235B5EE8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Poljani, za područje dijela naselja Ponikvari odnosno zaselak Poljani – 3 člana vijeća,</w:t>
      </w:r>
    </w:p>
    <w:p w14:paraId="0354AF72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Staro Selo Topusko, za područje naselja Staro Selo Topusko, osim zaselka Bjeljavina – 3 člana vijeća,</w:t>
      </w:r>
    </w:p>
    <w:p w14:paraId="62DB4EA0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Topusko za područje naselja Topusko – 5 članova vijeća,</w:t>
      </w:r>
    </w:p>
    <w:p w14:paraId="12644265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Velika Vranovina, za područje naselja: Velika Vranovina i Mala Vranovina – 3 člana vijeća i</w:t>
      </w:r>
    </w:p>
    <w:p w14:paraId="2B53E73F" w14:textId="77777777" w:rsidR="006A775C" w:rsidRPr="00F6623B" w:rsidRDefault="006A775C" w:rsidP="006A775C">
      <w:pPr>
        <w:numPr>
          <w:ilvl w:val="0"/>
          <w:numId w:val="1"/>
        </w:numPr>
        <w:jc w:val="both"/>
      </w:pPr>
      <w:r w:rsidRPr="00F6623B">
        <w:t>Mjesni odbor Vorkapić, za područje naselja Vorkapić – 3 člana vijeća.</w:t>
      </w:r>
    </w:p>
    <w:p w14:paraId="4CDB2B76" w14:textId="77777777" w:rsidR="006A775C" w:rsidRPr="00F6623B" w:rsidRDefault="006A775C" w:rsidP="006A775C"/>
    <w:p w14:paraId="0F1F23F7" w14:textId="77777777" w:rsidR="006A775C" w:rsidRPr="00F6623B" w:rsidRDefault="006A775C" w:rsidP="006A775C"/>
    <w:p w14:paraId="38B362E5" w14:textId="77777777" w:rsidR="006A775C" w:rsidRPr="00F6623B" w:rsidRDefault="006A775C" w:rsidP="006A775C">
      <w:pPr>
        <w:jc w:val="center"/>
      </w:pPr>
      <w:r w:rsidRPr="00F6623B">
        <w:t>Članak 2.</w:t>
      </w:r>
    </w:p>
    <w:p w14:paraId="54E5AC74" w14:textId="77777777" w:rsidR="006A775C" w:rsidRPr="00F6623B" w:rsidRDefault="006A775C" w:rsidP="006A775C"/>
    <w:p w14:paraId="0A15C000" w14:textId="77777777" w:rsidR="006A775C" w:rsidRPr="00F6623B" w:rsidRDefault="006A775C" w:rsidP="006A775C">
      <w:r w:rsidRPr="00F6623B">
        <w:lastRenderedPageBreak/>
        <w:tab/>
        <w:t xml:space="preserve">Za dan provedbe izbora određuje se nedjelja, </w:t>
      </w:r>
      <w:r w:rsidR="00B80226">
        <w:t xml:space="preserve">10. svibnja </w:t>
      </w:r>
      <w:r w:rsidR="00735326" w:rsidRPr="00F6623B">
        <w:t>2026</w:t>
      </w:r>
      <w:r w:rsidRPr="00F6623B">
        <w:t>. godine.</w:t>
      </w:r>
    </w:p>
    <w:p w14:paraId="7F737C04" w14:textId="77777777" w:rsidR="006A775C" w:rsidRPr="00F6623B" w:rsidRDefault="006A775C" w:rsidP="006A775C"/>
    <w:p w14:paraId="0C699241" w14:textId="77777777" w:rsidR="006A775C" w:rsidRPr="00F6623B" w:rsidRDefault="006A775C" w:rsidP="006A775C">
      <w:pPr>
        <w:jc w:val="center"/>
      </w:pPr>
      <w:r w:rsidRPr="00F6623B">
        <w:t>Članak 3.</w:t>
      </w:r>
    </w:p>
    <w:p w14:paraId="491C7133" w14:textId="77777777" w:rsidR="006A775C" w:rsidRPr="00F6623B" w:rsidRDefault="006A775C" w:rsidP="006A775C"/>
    <w:p w14:paraId="632F8419" w14:textId="77777777" w:rsidR="006A775C" w:rsidRPr="00F6623B" w:rsidRDefault="006A775C" w:rsidP="006A775C">
      <w:pPr>
        <w:ind w:firstLine="708"/>
        <w:jc w:val="both"/>
      </w:pPr>
      <w:r w:rsidRPr="00F6623B">
        <w:t xml:space="preserve">Ova Odluka stupa na snagu prvi dan od dana objave u </w:t>
      </w:r>
      <w:r w:rsidR="00735326" w:rsidRPr="00F6623B">
        <w:t>„</w:t>
      </w:r>
      <w:r w:rsidRPr="00F6623B">
        <w:t>Službenom vjesniku</w:t>
      </w:r>
      <w:r w:rsidR="00735326" w:rsidRPr="00F6623B">
        <w:t>“</w:t>
      </w:r>
      <w:r w:rsidRPr="00F6623B">
        <w:t xml:space="preserve"> Općine Topusko. </w:t>
      </w:r>
    </w:p>
    <w:p w14:paraId="30EB935E" w14:textId="77777777" w:rsidR="006A775C" w:rsidRPr="00F6623B" w:rsidRDefault="006A775C" w:rsidP="006A775C">
      <w:pPr>
        <w:ind w:firstLine="708"/>
        <w:jc w:val="both"/>
      </w:pPr>
      <w:r w:rsidRPr="00F6623B">
        <w:t>Ova Odluka objavit će se na oglasnoj ploči Općine Topusko, na oglasnim pločama mjesnih odbora te na web stranici Općine Topusko (</w:t>
      </w:r>
      <w:hyperlink r:id="rId5" w:history="1">
        <w:r w:rsidRPr="00F6623B">
          <w:rPr>
            <w:rStyle w:val="Hyperlink"/>
          </w:rPr>
          <w:t>www.topusko.hr</w:t>
        </w:r>
      </w:hyperlink>
      <w:r w:rsidRPr="00F6623B">
        <w:t>).</w:t>
      </w:r>
    </w:p>
    <w:p w14:paraId="58814048" w14:textId="77777777" w:rsidR="006A775C" w:rsidRPr="00F6623B" w:rsidRDefault="006A775C" w:rsidP="006A775C">
      <w:pPr>
        <w:jc w:val="both"/>
      </w:pPr>
    </w:p>
    <w:p w14:paraId="718C00C4" w14:textId="77777777" w:rsidR="006A775C" w:rsidRPr="00F6623B" w:rsidRDefault="006A775C" w:rsidP="006A775C">
      <w:pPr>
        <w:jc w:val="both"/>
      </w:pPr>
    </w:p>
    <w:p w14:paraId="23064DA6" w14:textId="77777777" w:rsidR="006A775C" w:rsidRPr="00F6623B" w:rsidRDefault="006A775C" w:rsidP="006A775C">
      <w:pPr>
        <w:jc w:val="both"/>
      </w:pPr>
    </w:p>
    <w:p w14:paraId="43DDA941" w14:textId="77777777" w:rsidR="006A775C" w:rsidRPr="00F6623B" w:rsidRDefault="006A775C" w:rsidP="006A775C">
      <w:pPr>
        <w:jc w:val="center"/>
      </w:pPr>
      <w:r w:rsidRPr="00F6623B">
        <w:t>SISAČKO - MOSLAVAČKA ŽUPANIJA</w:t>
      </w:r>
    </w:p>
    <w:p w14:paraId="29B2F530" w14:textId="77777777" w:rsidR="006A775C" w:rsidRPr="00F6623B" w:rsidRDefault="006A775C" w:rsidP="006A775C">
      <w:pPr>
        <w:jc w:val="center"/>
      </w:pPr>
      <w:r w:rsidRPr="00F6623B">
        <w:t>OPĆINA TOPUSKO</w:t>
      </w:r>
    </w:p>
    <w:p w14:paraId="5174EC5B" w14:textId="77777777" w:rsidR="006A775C" w:rsidRPr="00F6623B" w:rsidRDefault="006A775C" w:rsidP="006A775C">
      <w:pPr>
        <w:jc w:val="center"/>
      </w:pPr>
      <w:r w:rsidRPr="00F6623B">
        <w:t>OPĆINSKO VIJEĆE</w:t>
      </w:r>
    </w:p>
    <w:p w14:paraId="0D9C4890" w14:textId="77777777" w:rsidR="006A775C" w:rsidRPr="00F6623B" w:rsidRDefault="006A775C" w:rsidP="006A775C"/>
    <w:p w14:paraId="3F986633" w14:textId="77777777" w:rsidR="006A775C" w:rsidRPr="00F6623B" w:rsidRDefault="006A775C" w:rsidP="006A775C"/>
    <w:p w14:paraId="54957A9C" w14:textId="77777777" w:rsidR="006A775C" w:rsidRPr="00F6623B" w:rsidRDefault="006A775C" w:rsidP="006A775C">
      <w:r w:rsidRPr="00F6623B">
        <w:t xml:space="preserve">KLASA:  </w:t>
      </w:r>
    </w:p>
    <w:p w14:paraId="058D8279" w14:textId="77777777" w:rsidR="006A775C" w:rsidRPr="00F6623B" w:rsidRDefault="006A775C" w:rsidP="006A775C">
      <w:r w:rsidRPr="00F6623B">
        <w:t xml:space="preserve">URBROJ: </w:t>
      </w:r>
    </w:p>
    <w:p w14:paraId="20D32098" w14:textId="77777777" w:rsidR="006A775C" w:rsidRPr="00F6623B" w:rsidRDefault="006A775C" w:rsidP="006A775C">
      <w:r w:rsidRPr="00F6623B">
        <w:t xml:space="preserve">Topusko, </w:t>
      </w:r>
    </w:p>
    <w:p w14:paraId="5E962961" w14:textId="77777777" w:rsidR="006A775C" w:rsidRPr="00F6623B" w:rsidRDefault="006A775C" w:rsidP="006A775C"/>
    <w:p w14:paraId="41BE56FD" w14:textId="77777777" w:rsidR="006A775C" w:rsidRPr="00F6623B" w:rsidRDefault="006A775C" w:rsidP="006A775C"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  <w:t>PREDSJEDNIK</w:t>
      </w:r>
    </w:p>
    <w:p w14:paraId="3E1BFF34" w14:textId="77777777" w:rsidR="006A775C" w:rsidRPr="00F6623B" w:rsidRDefault="006A775C" w:rsidP="006A775C"/>
    <w:p w14:paraId="531A38D1" w14:textId="77777777" w:rsidR="006A775C" w:rsidRPr="008B7889" w:rsidRDefault="006A775C" w:rsidP="006A775C"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</w:r>
      <w:r w:rsidRPr="00F6623B">
        <w:tab/>
        <w:t xml:space="preserve">         </w:t>
      </w:r>
      <w:r w:rsidR="00735326" w:rsidRPr="00F6623B">
        <w:t xml:space="preserve">   </w:t>
      </w:r>
      <w:r w:rsidR="00735326" w:rsidRPr="00F6623B">
        <w:rPr>
          <w:b/>
        </w:rPr>
        <w:t>Ozren Šukalić</w:t>
      </w:r>
    </w:p>
    <w:p w14:paraId="30029C58" w14:textId="77777777" w:rsidR="006A775C" w:rsidRPr="00867C4D" w:rsidRDefault="006A775C" w:rsidP="006A775C">
      <w:pPr>
        <w:jc w:val="center"/>
      </w:pPr>
    </w:p>
    <w:p w14:paraId="6F349D74" w14:textId="77777777" w:rsidR="005D086B" w:rsidRDefault="005D086B"/>
    <w:sectPr w:rsidR="005D086B" w:rsidSect="005B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179"/>
    <w:multiLevelType w:val="hybridMultilevel"/>
    <w:tmpl w:val="FBEE5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75C"/>
    <w:rsid w:val="00033CC6"/>
    <w:rsid w:val="000F3FC7"/>
    <w:rsid w:val="00114D58"/>
    <w:rsid w:val="001D0DE0"/>
    <w:rsid w:val="00463233"/>
    <w:rsid w:val="004774A2"/>
    <w:rsid w:val="00525A94"/>
    <w:rsid w:val="005B3AEA"/>
    <w:rsid w:val="005D086B"/>
    <w:rsid w:val="00620DD6"/>
    <w:rsid w:val="006A775C"/>
    <w:rsid w:val="00720216"/>
    <w:rsid w:val="00735326"/>
    <w:rsid w:val="00A22010"/>
    <w:rsid w:val="00B80226"/>
    <w:rsid w:val="00C0184B"/>
    <w:rsid w:val="00D00546"/>
    <w:rsid w:val="00D812DC"/>
    <w:rsid w:val="00E40289"/>
    <w:rsid w:val="00F6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04AA"/>
  <w15:docId w15:val="{E200BC79-ADC1-4C89-80A5-5F81DA67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pu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13</cp:revision>
  <dcterms:created xsi:type="dcterms:W3CDTF">2026-02-13T13:51:00Z</dcterms:created>
  <dcterms:modified xsi:type="dcterms:W3CDTF">2026-03-06T11:53:00Z</dcterms:modified>
</cp:coreProperties>
</file>